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14297E" w:rsidP="0014297E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23</w:t>
            </w:r>
            <w:r w:rsidR="006110B3" w:rsidRPr="00EE05B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марта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>8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14297E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</w:t>
            </w:r>
            <w:r w:rsidR="0014297E">
              <w:rPr>
                <w:rFonts w:ascii="Tahoma" w:hAnsi="Tahoma" w:cs="Tahoma"/>
              </w:rPr>
              <w:t>729</w:t>
            </w:r>
          </w:p>
        </w:tc>
      </w:tr>
    </w:tbl>
    <w:p w:rsidR="004E2285" w:rsidRPr="00C07E8C" w:rsidRDefault="004E2285" w:rsidP="00F82207">
      <w:pPr>
        <w:spacing w:before="120"/>
        <w:rPr>
          <w:rFonts w:ascii="Tahoma" w:hAnsi="Tahoma" w:cs="Tahoma"/>
        </w:rPr>
      </w:pPr>
    </w:p>
    <w:p w:rsidR="0014297E" w:rsidRPr="0014297E" w:rsidRDefault="0014297E" w:rsidP="0014297E">
      <w:pPr>
        <w:ind w:firstLine="567"/>
        <w:jc w:val="both"/>
        <w:rPr>
          <w:rFonts w:ascii="Tahoma" w:hAnsi="Tahoma" w:cs="Tahoma"/>
        </w:rPr>
      </w:pPr>
      <w:bookmarkStart w:id="0" w:name="_Ref55337964"/>
      <w:bookmarkStart w:id="1" w:name="_Ref225047714"/>
      <w:r w:rsidRPr="0014297E">
        <w:rPr>
          <w:rFonts w:ascii="Tahoma" w:hAnsi="Tahoma" w:cs="Tahoma"/>
        </w:rPr>
        <w:t xml:space="preserve">Компания Акционерное общество «РКС-Менеджмент» (далее - АО «РКС-М») настоящим извещает Вас о проведении открытого конкурса с предварительной квалификацией  в электронной форме на право заключения договоров поставки спецодежды на 2 полугодие 2018 года – 1 полугодие 2021 года для нужд АО «АКС», АО «Кировские коммунальные системы», АО «ПКС-Водоканал», АО «ПКС-Тепловые сети», АО «Тамбовские коммунальные системы», ООО «Горводоканал», ООО «Волжские коммунальные системы», ООО </w:t>
      </w:r>
      <w:r w:rsidR="0000455B">
        <w:rPr>
          <w:rFonts w:ascii="Tahoma" w:hAnsi="Tahoma" w:cs="Tahoma"/>
        </w:rPr>
        <w:t>«</w:t>
      </w:r>
      <w:r w:rsidRPr="0014297E">
        <w:rPr>
          <w:rFonts w:ascii="Tahoma" w:hAnsi="Tahoma" w:cs="Tahoma"/>
        </w:rPr>
        <w:t xml:space="preserve">СКС», </w:t>
      </w:r>
      <w:r w:rsidRPr="0014297E">
        <w:rPr>
          <w:rFonts w:ascii="Tahoma" w:hAnsi="Tahoma" w:cs="Tahoma"/>
          <w:color w:val="000000"/>
        </w:rPr>
        <w:t>ООО «Ульяновскоблводоканал", ООО «Новогор-Прикамье», ООО «БВК».</w:t>
      </w: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 xml:space="preserve">; одноэтапная; с </w:t>
      </w:r>
      <w:r w:rsidR="0000455B" w:rsidRPr="00DA54F3">
        <w:rPr>
          <w:rFonts w:ascii="Tahoma" w:hAnsi="Tahoma" w:cs="Tahoma"/>
        </w:rPr>
        <w:t>переторжкой.</w:t>
      </w:r>
      <w:r w:rsidRPr="00DA54F3">
        <w:rPr>
          <w:rFonts w:ascii="Tahoma" w:hAnsi="Tahoma" w:cs="Tahoma"/>
          <w:b/>
        </w:rPr>
        <w:t xml:space="preserve"> </w:t>
      </w:r>
      <w:bookmarkEnd w:id="2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«РКС-Менеджмент»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r w:rsidR="006110B3" w:rsidRPr="00DA54F3">
        <w:rPr>
          <w:rFonts w:ascii="Tahoma" w:hAnsi="Tahoma" w:cs="Tahoma"/>
        </w:rPr>
        <w:t>www.roscomsys.ru.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EE05BE" w:rsidRDefault="004E2285" w:rsidP="0014297E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 Приглашения</w:t>
      </w:r>
      <w:r w:rsidR="0014297E" w:rsidRPr="0014297E">
        <w:rPr>
          <w:rFonts w:ascii="Tahoma" w:hAnsi="Tahoma" w:cs="Tahoma"/>
        </w:rPr>
        <w:t xml:space="preserve"> АО «АКС», АО «Кировские коммунальные системы», АО «ПКС-Водоканал», АО «ПКС-Тепловые сети», АО «Тамбовские коммунальные системы», ООО «Горводоканал», ООО «Волжские коммунальные системы», ООО </w:t>
      </w:r>
      <w:r w:rsidR="0000455B">
        <w:rPr>
          <w:rFonts w:ascii="Tahoma" w:hAnsi="Tahoma" w:cs="Tahoma"/>
        </w:rPr>
        <w:t>«</w:t>
      </w:r>
      <w:r w:rsidR="0014297E" w:rsidRPr="0014297E">
        <w:rPr>
          <w:rFonts w:ascii="Tahoma" w:hAnsi="Tahoma" w:cs="Tahoma"/>
        </w:rPr>
        <w:t xml:space="preserve">СКС», </w:t>
      </w:r>
      <w:r w:rsidR="0014297E" w:rsidRPr="0014297E">
        <w:rPr>
          <w:rFonts w:ascii="Tahoma" w:hAnsi="Tahoma" w:cs="Tahoma"/>
          <w:color w:val="000000"/>
        </w:rPr>
        <w:t>ООО «Ульяновскоблводоканал", ООО «Новогор-Прикамье», ООО «БВК».</w:t>
      </w:r>
    </w:p>
    <w:p w:rsidR="00EE05BE" w:rsidRDefault="00EE05BE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Адрес заказчиков:</w:t>
      </w:r>
      <w:r w:rsidR="00C07E8C">
        <w:rPr>
          <w:rFonts w:ascii="Tahoma" w:hAnsi="Tahoma" w:cs="Tahoma"/>
        </w:rPr>
        <w:t xml:space="preserve"> согласно приложению №2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</w:t>
      </w:r>
      <w:r w:rsidRPr="00830C93">
        <w:rPr>
          <w:rFonts w:ascii="Tahoma" w:hAnsi="Tahoma" w:cs="Tahoma"/>
          <w:b/>
        </w:rPr>
        <w:t xml:space="preserve">до </w:t>
      </w:r>
      <w:r w:rsidR="001A2ABB">
        <w:rPr>
          <w:rFonts w:ascii="Tahoma" w:hAnsi="Tahoma" w:cs="Tahoma"/>
          <w:b/>
        </w:rPr>
        <w:t>23</w:t>
      </w:r>
      <w:r w:rsidR="001A2ABB">
        <w:rPr>
          <w:rFonts w:ascii="Tahoma" w:hAnsi="Tahoma" w:cs="Tahoma"/>
          <w:b/>
          <w:bCs/>
        </w:rPr>
        <w:t>.04</w:t>
      </w:r>
      <w:r w:rsidR="006110B3" w:rsidRPr="00830C93">
        <w:rPr>
          <w:rFonts w:ascii="Tahoma" w:hAnsi="Tahoma" w:cs="Tahoma"/>
          <w:b/>
          <w:bCs/>
        </w:rPr>
        <w:t>.</w:t>
      </w:r>
      <w:r w:rsidRPr="00830C93">
        <w:rPr>
          <w:rFonts w:ascii="Tahoma" w:hAnsi="Tahoma" w:cs="Tahoma"/>
          <w:b/>
        </w:rPr>
        <w:t>20</w:t>
      </w:r>
      <w:r w:rsidR="006110B3" w:rsidRPr="00830C93">
        <w:rPr>
          <w:rFonts w:ascii="Tahoma" w:hAnsi="Tahoma" w:cs="Tahoma"/>
          <w:b/>
        </w:rPr>
        <w:t>1</w:t>
      </w:r>
      <w:r w:rsidR="001A2ABB">
        <w:rPr>
          <w:rFonts w:ascii="Tahoma" w:hAnsi="Tahoma" w:cs="Tahoma"/>
          <w:b/>
        </w:rPr>
        <w:t>8</w:t>
      </w:r>
      <w:r w:rsidR="006110B3" w:rsidRPr="00830C93">
        <w:rPr>
          <w:rFonts w:ascii="Tahoma" w:hAnsi="Tahoma" w:cs="Tahoma"/>
          <w:b/>
        </w:rPr>
        <w:t xml:space="preserve"> </w:t>
      </w:r>
      <w:r w:rsidRPr="00830C93">
        <w:rPr>
          <w:rFonts w:ascii="Tahoma" w:hAnsi="Tahoma" w:cs="Tahoma"/>
          <w:b/>
        </w:rPr>
        <w:t xml:space="preserve">года, </w:t>
      </w:r>
      <w:r w:rsidR="00A44F2C" w:rsidRPr="00830C93">
        <w:rPr>
          <w:rFonts w:ascii="Tahoma" w:hAnsi="Tahoma" w:cs="Tahoma"/>
          <w:b/>
        </w:rPr>
        <w:t xml:space="preserve">10 </w:t>
      </w:r>
      <w:r w:rsidRPr="00830C93">
        <w:rPr>
          <w:rFonts w:ascii="Tahoma" w:hAnsi="Tahoma" w:cs="Tahoma"/>
          <w:b/>
        </w:rPr>
        <w:t>часов</w:t>
      </w:r>
      <w:r w:rsidR="00A44F2C" w:rsidRPr="00830C93">
        <w:rPr>
          <w:rFonts w:ascii="Tahoma" w:hAnsi="Tahoma" w:cs="Tahoma"/>
          <w:b/>
        </w:rPr>
        <w:t xml:space="preserve"> 00</w:t>
      </w:r>
      <w:r w:rsidRPr="00830C93">
        <w:rPr>
          <w:rFonts w:ascii="Tahoma" w:hAnsi="Tahoma" w:cs="Tahoma"/>
          <w:b/>
        </w:rPr>
        <w:t xml:space="preserve"> минут</w:t>
      </w:r>
      <w:r w:rsidRPr="00DA54F3">
        <w:rPr>
          <w:rFonts w:ascii="Tahoma" w:hAnsi="Tahoma" w:cs="Tahoma"/>
        </w:rPr>
        <w:t xml:space="preserve">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</w:t>
      </w:r>
      <w:r w:rsidR="00B0767F">
        <w:rPr>
          <w:rFonts w:cs="Tahoma"/>
        </w:rPr>
        <w:t>составляет</w:t>
      </w:r>
      <w:r w:rsidR="00B0767F" w:rsidRPr="005B73A7">
        <w:rPr>
          <w:rFonts w:cs="Tahoma"/>
        </w:rPr>
        <w:t xml:space="preserve"> </w:t>
      </w:r>
      <w:r w:rsidR="00B0767F" w:rsidRPr="00AE0C8A">
        <w:rPr>
          <w:rFonts w:cs="Tahoma"/>
          <w:b/>
        </w:rPr>
        <w:t>114</w:t>
      </w:r>
      <w:r w:rsidR="00B0767F">
        <w:rPr>
          <w:rFonts w:cs="Tahoma"/>
          <w:b/>
        </w:rPr>
        <w:t> </w:t>
      </w:r>
      <w:r w:rsidR="00B0767F" w:rsidRPr="00AE0C8A">
        <w:rPr>
          <w:rFonts w:cs="Tahoma"/>
          <w:b/>
        </w:rPr>
        <w:t>824</w:t>
      </w:r>
      <w:r w:rsidR="00B0767F">
        <w:rPr>
          <w:rFonts w:cs="Tahoma"/>
          <w:b/>
        </w:rPr>
        <w:t xml:space="preserve"> </w:t>
      </w:r>
      <w:r w:rsidR="00B0767F" w:rsidRPr="00AE0C8A">
        <w:rPr>
          <w:rFonts w:cs="Tahoma"/>
          <w:b/>
        </w:rPr>
        <w:t>080.08</w:t>
      </w:r>
      <w:r w:rsidR="00B0767F">
        <w:rPr>
          <w:rFonts w:cs="Tahoma"/>
          <w:b/>
        </w:rPr>
        <w:t xml:space="preserve"> </w:t>
      </w:r>
      <w:r w:rsidR="00B0767F" w:rsidRPr="00E35389">
        <w:rPr>
          <w:rFonts w:cs="Tahoma"/>
          <w:b/>
          <w:color w:val="000000"/>
        </w:rPr>
        <w:t>р</w:t>
      </w:r>
      <w:r w:rsidR="00B0767F" w:rsidRPr="005B73A7">
        <w:rPr>
          <w:rFonts w:cs="Tahoma"/>
          <w:b/>
          <w:color w:val="000000"/>
        </w:rPr>
        <w:t>уб</w:t>
      </w:r>
      <w:r w:rsidR="00B0767F" w:rsidRPr="005B73A7">
        <w:rPr>
          <w:rFonts w:cs="Tahoma"/>
          <w:b/>
        </w:rPr>
        <w:t>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830C93">
        <w:rPr>
          <w:rFonts w:ascii="Tahoma" w:hAnsi="Tahoma" w:cs="Tahoma"/>
        </w:rPr>
        <w:t>: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939"/>
        <w:gridCol w:w="1240"/>
        <w:gridCol w:w="2001"/>
        <w:gridCol w:w="3333"/>
      </w:tblGrid>
      <w:tr w:rsidR="001A2ABB" w:rsidRPr="00AE0C8A" w:rsidTr="001A2ABB">
        <w:trPr>
          <w:trHeight w:val="255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"АКС"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1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3 462 525.29</w:t>
            </w:r>
          </w:p>
        </w:tc>
        <w:tc>
          <w:tcPr>
            <w:tcW w:w="3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"АКС"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12 721 284.79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"АКС"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3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3 852 544.62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510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1 368 836.71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510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4 776 878.47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1 887 276.16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"ПКС -Тепловые сети"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116 004.02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"ПКС - Водоканал"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3 691 762.62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"ПКС -Тепловые сети"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3 242 172.42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lastRenderedPageBreak/>
              <w:t>АО "ПКС - Водоканал"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443 009.35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"ПКС -Тепловые сети"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453 069.40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510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"Тамбовские коммунальные системы"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9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1 624 359.77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510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АО "Тамбовские коммунальные системы"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6 670 469.12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"Горводоканал"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11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5 173 178.08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"Горводоканал"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12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6 332 604.75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"Горводоканал"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13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5 115 734.02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49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14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2 591 873.60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"СКС"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5 410 418.43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510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"Ульяновскоблводоканал"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608 774.18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8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по лоту 15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2 137 152.25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"СКС"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9 723 314.50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510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"Ульяновскоблводоканал"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1 770 041.60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510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"Волжские коммунальные системы"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</w:rPr>
            </w:pPr>
            <w:r w:rsidRPr="00AE0C8A">
              <w:rPr>
                <w:rFonts w:ascii="Tahoma" w:hAnsi="Tahoma" w:cs="Tahoma"/>
              </w:rPr>
              <w:t>по лоту 16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1 002 626.20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"СКС"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2 217 608.99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"Новогор-Прикамье"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C7164B">
            <w:pPr>
              <w:rPr>
                <w:rFonts w:ascii="Tahoma" w:hAnsi="Tahoma" w:cs="Tahoma"/>
              </w:rPr>
            </w:pPr>
            <w:r w:rsidRPr="00AE0C8A">
              <w:rPr>
                <w:rFonts w:ascii="Tahoma" w:hAnsi="Tahoma" w:cs="Tahoma"/>
              </w:rPr>
              <w:t>по лоту 1</w:t>
            </w:r>
            <w:r w:rsidR="00C7164B">
              <w:rPr>
                <w:rFonts w:ascii="Tahoma" w:hAnsi="Tahoma" w:cs="Tahoma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3 076 997.58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</w:rPr>
            </w:pPr>
            <w:r w:rsidRPr="00AE0C8A">
              <w:rPr>
                <w:rFonts w:ascii="Tahoma" w:hAnsi="Tahoma" w:cs="Tahoma"/>
              </w:rPr>
              <w:t>ООО "БВК"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476 597.90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"Новогор-Прикамье"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C7164B">
            <w:pPr>
              <w:rPr>
                <w:rFonts w:ascii="Tahoma" w:hAnsi="Tahoma" w:cs="Tahoma"/>
              </w:rPr>
            </w:pPr>
            <w:r w:rsidRPr="00AE0C8A">
              <w:rPr>
                <w:rFonts w:ascii="Tahoma" w:hAnsi="Tahoma" w:cs="Tahoma"/>
              </w:rPr>
              <w:t>по лоту 1</w:t>
            </w:r>
            <w:r w:rsidR="00C7164B">
              <w:rPr>
                <w:rFonts w:ascii="Tahoma" w:hAnsi="Tahoma" w:cs="Tahoma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18 055 841.60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</w:rPr>
            </w:pPr>
            <w:r w:rsidRPr="00AE0C8A">
              <w:rPr>
                <w:rFonts w:ascii="Tahoma" w:hAnsi="Tahoma" w:cs="Tahoma"/>
              </w:rPr>
              <w:t>ООО "БВК"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5 997 292.46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ООО "Новогор-Прикамье"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C7164B">
            <w:pPr>
              <w:rPr>
                <w:rFonts w:ascii="Tahoma" w:hAnsi="Tahoma" w:cs="Tahoma"/>
              </w:rPr>
            </w:pPr>
            <w:r w:rsidRPr="00AE0C8A">
              <w:rPr>
                <w:rFonts w:ascii="Tahoma" w:hAnsi="Tahoma" w:cs="Tahoma"/>
              </w:rPr>
              <w:t xml:space="preserve">по лоту </w:t>
            </w:r>
            <w:r w:rsidR="00C7164B">
              <w:rPr>
                <w:rFonts w:ascii="Tahoma" w:hAnsi="Tahoma" w:cs="Tahoma"/>
              </w:rPr>
              <w:t>19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238 315.80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  <w:tr w:rsidR="001A2ABB" w:rsidRPr="00AE0C8A" w:rsidTr="001A2ABB">
        <w:trPr>
          <w:trHeight w:val="255"/>
        </w:trPr>
        <w:tc>
          <w:tcPr>
            <w:tcW w:w="2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</w:rPr>
            </w:pPr>
            <w:r w:rsidRPr="00AE0C8A">
              <w:rPr>
                <w:rFonts w:ascii="Tahoma" w:hAnsi="Tahoma" w:cs="Tahoma"/>
              </w:rPr>
              <w:t>ООО "БВК"</w:t>
            </w: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ABB" w:rsidRPr="00AE0C8A" w:rsidRDefault="001A2ABB" w:rsidP="00A428F8">
            <w:pPr>
              <w:jc w:val="right"/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585 515.40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ABB" w:rsidRPr="00AE0C8A" w:rsidRDefault="001A2ABB" w:rsidP="00A428F8">
            <w:pPr>
              <w:rPr>
                <w:rFonts w:ascii="Tahoma" w:hAnsi="Tahoma" w:cs="Tahoma"/>
                <w:color w:val="000000"/>
              </w:rPr>
            </w:pPr>
            <w:r w:rsidRPr="00AE0C8A">
              <w:rPr>
                <w:rFonts w:ascii="Tahoma" w:hAnsi="Tahoma" w:cs="Tahoma"/>
                <w:color w:val="000000"/>
              </w:rPr>
              <w:t>руб. без НДС на условии франко-склад грузополучателя</w:t>
            </w:r>
          </w:p>
        </w:tc>
      </w:tr>
    </w:tbl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предложившим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1A2ABB">
        <w:rPr>
          <w:rFonts w:ascii="Tahoma" w:hAnsi="Tahoma" w:cs="Tahoma"/>
          <w:b/>
        </w:rPr>
        <w:t>02</w:t>
      </w:r>
      <w:r w:rsidR="00C07E8C" w:rsidRPr="00C07E8C">
        <w:rPr>
          <w:rFonts w:ascii="Tahoma" w:hAnsi="Tahoma" w:cs="Tahoma"/>
          <w:b/>
        </w:rPr>
        <w:t>.</w:t>
      </w:r>
      <w:r w:rsidR="001A2ABB">
        <w:rPr>
          <w:rFonts w:ascii="Tahoma" w:hAnsi="Tahoma" w:cs="Tahoma"/>
          <w:b/>
        </w:rPr>
        <w:t>05.2018</w:t>
      </w:r>
      <w:r w:rsidR="00F159E2" w:rsidRPr="00DA54F3">
        <w:rPr>
          <w:rFonts w:ascii="Tahoma" w:hAnsi="Tahoma" w:cs="Tahoma"/>
          <w:b/>
        </w:rPr>
        <w:t xml:space="preserve">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1A2ABB">
        <w:rPr>
          <w:rFonts w:ascii="Tahoma" w:hAnsi="Tahoma" w:cs="Tahoma"/>
          <w:b/>
        </w:rPr>
        <w:t>14.05</w:t>
      </w:r>
      <w:r w:rsidR="009C0EBD" w:rsidRPr="00DA54F3">
        <w:rPr>
          <w:rFonts w:ascii="Tahoma" w:hAnsi="Tahoma" w:cs="Tahoma"/>
          <w:b/>
        </w:rPr>
        <w:t>.201</w:t>
      </w:r>
      <w:r w:rsidR="001A2ABB">
        <w:rPr>
          <w:rFonts w:ascii="Tahoma" w:hAnsi="Tahoma" w:cs="Tahoma"/>
          <w:b/>
        </w:rPr>
        <w:t>8</w:t>
      </w:r>
      <w:r w:rsidR="009C0EBD" w:rsidRPr="00DA54F3">
        <w:rPr>
          <w:rFonts w:ascii="Tahoma" w:hAnsi="Tahoma" w:cs="Tahoma"/>
          <w:b/>
        </w:rPr>
        <w:t xml:space="preserve">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>Кондакова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>тел.: +7 (495) 783-3232, доб.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r w:rsidRPr="00DA54F3">
        <w:rPr>
          <w:rStyle w:val="a3"/>
          <w:rFonts w:ascii="Tahoma" w:hAnsi="Tahoma" w:cs="Tahoma"/>
          <w:sz w:val="20"/>
          <w:szCs w:val="20"/>
        </w:rPr>
        <w:t>@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r w:rsidRPr="00DA54F3">
        <w:rPr>
          <w:rStyle w:val="a3"/>
          <w:rFonts w:ascii="Tahoma" w:hAnsi="Tahoma" w:cs="Tahoma"/>
          <w:sz w:val="20"/>
          <w:szCs w:val="20"/>
        </w:rPr>
        <w:t>.</w:t>
      </w:r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="0000455B">
        <w:rPr>
          <w:rFonts w:ascii="Tahoma" w:hAnsi="Tahoma" w:cs="Tahoma"/>
        </w:rPr>
        <w:t>, составленное</w:t>
      </w:r>
      <w:r w:rsidRPr="00DA54F3">
        <w:rPr>
          <w:rFonts w:ascii="Tahoma" w:hAnsi="Tahoma" w:cs="Tahoma"/>
        </w:rPr>
        <w:t xml:space="preserve"> по Форме № 1 (Приложение № 1 к Приглашению);</w:t>
      </w:r>
    </w:p>
    <w:bookmarkEnd w:id="7"/>
    <w:p w:rsidR="00CD4654" w:rsidRPr="00DA54F3" w:rsidRDefault="003F632A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="00D951A3"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CE7699" w:rsidRPr="0000455B" w:rsidRDefault="00CE7699" w:rsidP="0000455B">
      <w:pPr>
        <w:pStyle w:val="1"/>
        <w:numPr>
          <w:ilvl w:val="0"/>
          <w:numId w:val="3"/>
        </w:numPr>
        <w:spacing w:before="120"/>
        <w:ind w:left="993" w:hanging="426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О</w:t>
      </w:r>
      <w:r w:rsidRPr="00853C05">
        <w:rPr>
          <w:rFonts w:ascii="Tahoma" w:hAnsi="Tahoma" w:cs="Tahoma"/>
        </w:rPr>
        <w:t>бразц</w:t>
      </w:r>
      <w:r>
        <w:rPr>
          <w:rFonts w:ascii="Tahoma" w:hAnsi="Tahoma" w:cs="Tahoma"/>
        </w:rPr>
        <w:t>ы</w:t>
      </w:r>
      <w:r w:rsidRPr="00853C05">
        <w:rPr>
          <w:rFonts w:ascii="Tahoma" w:hAnsi="Tahoma" w:cs="Tahoma"/>
        </w:rPr>
        <w:t xml:space="preserve"> спецодежд</w:t>
      </w:r>
      <w:r>
        <w:rPr>
          <w:rFonts w:ascii="Tahoma" w:hAnsi="Tahoma" w:cs="Tahoma"/>
        </w:rPr>
        <w:t>ы</w:t>
      </w:r>
      <w:r w:rsidRPr="00853C05">
        <w:rPr>
          <w:rFonts w:ascii="Tahoma" w:hAnsi="Tahoma" w:cs="Tahoma"/>
        </w:rPr>
        <w:t xml:space="preserve"> в соответствии с технически</w:t>
      </w:r>
      <w:r>
        <w:rPr>
          <w:rFonts w:ascii="Tahoma" w:hAnsi="Tahoma" w:cs="Tahoma"/>
        </w:rPr>
        <w:t>ми</w:t>
      </w:r>
      <w:r w:rsidRPr="00853C05">
        <w:rPr>
          <w:rFonts w:ascii="Tahoma" w:hAnsi="Tahoma" w:cs="Tahoma"/>
        </w:rPr>
        <w:t xml:space="preserve"> требования</w:t>
      </w:r>
      <w:r>
        <w:rPr>
          <w:rFonts w:ascii="Tahoma" w:hAnsi="Tahoma" w:cs="Tahoma"/>
        </w:rPr>
        <w:t xml:space="preserve">ми </w:t>
      </w:r>
      <w:r w:rsidRPr="00853C05">
        <w:rPr>
          <w:rFonts w:ascii="Tahoma" w:hAnsi="Tahoma" w:cs="Tahoma"/>
        </w:rPr>
        <w:t>АО «РКС-Менеджмент»</w:t>
      </w:r>
      <w:r>
        <w:rPr>
          <w:rFonts w:ascii="Tahoma" w:hAnsi="Tahoma" w:cs="Tahoma"/>
        </w:rPr>
        <w:t xml:space="preserve"> (приложение №6 к приглашению) в следующем составе: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108"/>
        <w:gridCol w:w="6845"/>
        <w:gridCol w:w="1843"/>
      </w:tblGrid>
      <w:tr w:rsidR="00CE7699" w:rsidRPr="00AF0D92" w:rsidTr="00CE7699">
        <w:trPr>
          <w:trHeight w:val="300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Код ЕНС</w:t>
            </w:r>
          </w:p>
        </w:tc>
        <w:tc>
          <w:tcPr>
            <w:tcW w:w="6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Размер</w:t>
            </w:r>
          </w:p>
        </w:tc>
      </w:tr>
      <w:tr w:rsidR="00CE7699" w:rsidRPr="00AF0D92" w:rsidTr="00CE7699">
        <w:trPr>
          <w:trHeight w:val="503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НГ000043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Костюм мужской хлопчатобумажный для защиты от общих производственных загрязнений и механических воздействий (куртка и полукомбинезон)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 xml:space="preserve">48-50 </w:t>
            </w:r>
          </w:p>
        </w:tc>
      </w:tr>
      <w:tr w:rsidR="00CE7699" w:rsidRPr="00AF0D92" w:rsidTr="00CE7699">
        <w:trPr>
          <w:trHeight w:val="411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НГ000049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Костюм женский хлопчатобумажный для защиты от общих производственных загрязнений и механических воздействий (куртка и полукомбинезон)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44-46</w:t>
            </w:r>
          </w:p>
        </w:tc>
      </w:tr>
      <w:tr w:rsidR="00CE7699" w:rsidRPr="00AF0D92" w:rsidTr="00CE7699">
        <w:trPr>
          <w:trHeight w:val="273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НГ000114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Костюм мужской утепленный для защиты от общих производственных загрязнений и механических воздействий (куртка и полукомбинезон)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 xml:space="preserve">48-50 </w:t>
            </w:r>
          </w:p>
        </w:tc>
      </w:tr>
      <w:tr w:rsidR="00CE7699" w:rsidRPr="00AF0D92" w:rsidTr="00CE7699">
        <w:trPr>
          <w:trHeight w:val="488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НГ000094</w:t>
            </w:r>
          </w:p>
        </w:tc>
        <w:tc>
          <w:tcPr>
            <w:tcW w:w="6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Костюм женский утепленный для защиты от общих производственных загрязнений и механических воздействий (куртка и полукомбинезон)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699" w:rsidRPr="00AF0D92" w:rsidRDefault="00CE7699" w:rsidP="00A428F8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AF0D92">
              <w:rPr>
                <w:rFonts w:ascii="Tahoma" w:hAnsi="Tahoma" w:cs="Tahoma"/>
              </w:rPr>
              <w:t>44-46</w:t>
            </w:r>
          </w:p>
        </w:tc>
      </w:tr>
    </w:tbl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DA54F3" w:rsidRDefault="004E2285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Предложение, должна быть подпись лица, имеющего </w:t>
      </w:r>
      <w:r w:rsidRPr="00DA54F3">
        <w:rPr>
          <w:rFonts w:ascii="Tahoma" w:hAnsi="Tahoma" w:cs="Tahoma"/>
          <w:bCs/>
          <w:i/>
          <w:sz w:val="20"/>
          <w:szCs w:val="20"/>
        </w:rPr>
        <w:lastRenderedPageBreak/>
        <w:t>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Excel или MS Word.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>оответствия ГОСТ Р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A33A17" w:rsidRPr="00DA54F3" w:rsidRDefault="0045054B" w:rsidP="0000455B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r w:rsidR="00376F63" w:rsidRPr="00DA54F3">
        <w:rPr>
          <w:rFonts w:ascii="Tahoma" w:hAnsi="Tahoma" w:cs="Tahoma"/>
          <w:b/>
        </w:rPr>
        <w:t>com.roseltorg.ru</w:t>
      </w:r>
      <w:r w:rsidRPr="00DA54F3">
        <w:rPr>
          <w:rFonts w:ascii="Tahoma" w:hAnsi="Tahoma" w:cs="Tahoma"/>
          <w:i/>
        </w:rPr>
        <w:t>.</w:t>
      </w: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с указанием наименования документа, представленного данным </w:t>
      </w:r>
      <w:r w:rsidRPr="00DA54F3">
        <w:rPr>
          <w:rFonts w:ascii="Tahoma" w:hAnsi="Tahoma" w:cs="Tahoma"/>
          <w:bCs/>
        </w:rPr>
        <w:lastRenderedPageBreak/>
        <w:t>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(при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376F63" w:rsidRPr="00376F63">
        <w:rPr>
          <w:rFonts w:ascii="Tahoma" w:hAnsi="Tahoma" w:cs="Tahoma"/>
          <w:i/>
        </w:rPr>
        <w:t>com.roseltorg.ru</w:t>
      </w:r>
      <w:r w:rsidR="00376F63" w:rsidRPr="00DA54F3">
        <w:rPr>
          <w:rFonts w:ascii="Tahoma" w:hAnsi="Tahoma" w:cs="Tahoma"/>
          <w:i/>
        </w:rPr>
        <w:t>.</w:t>
      </w:r>
      <w:r w:rsidR="00A428F8">
        <w:rPr>
          <w:rFonts w:ascii="Tahoma" w:hAnsi="Tahoma" w:cs="Tahoma"/>
          <w:i/>
        </w:rPr>
        <w:t xml:space="preserve"> Образцы спецодежды предоставляются по адресу: г. Москва, ул. Малая Полянка, 2, офис «Российские коммунальные системы».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lastRenderedPageBreak/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>Сертификат Соответствия в системе сертификации ГОСТ Р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Р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Р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Ростехнадзора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Default="004E1A5A" w:rsidP="005A225D">
      <w:pPr>
        <w:pStyle w:val="3"/>
        <w:rPr>
          <w:rFonts w:ascii="Tahoma" w:hAnsi="Tahoma" w:cs="Tahoma"/>
          <w:b w:val="0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9798" w:type="dxa"/>
        <w:tblInd w:w="91" w:type="dxa"/>
        <w:tblLook w:val="04A0" w:firstRow="1" w:lastRow="0" w:firstColumn="1" w:lastColumn="0" w:noHBand="0" w:noVBand="1"/>
      </w:tblPr>
      <w:tblGrid>
        <w:gridCol w:w="591"/>
        <w:gridCol w:w="4813"/>
        <w:gridCol w:w="2126"/>
        <w:gridCol w:w="2268"/>
      </w:tblGrid>
      <w:tr w:rsidR="008A5DF7" w:rsidRPr="008A5DF7" w:rsidTr="008A5DF7">
        <w:trPr>
          <w:cantSplit/>
          <w:trHeight w:val="1005"/>
        </w:trPr>
        <w:tc>
          <w:tcPr>
            <w:tcW w:w="5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8A5DF7">
              <w:rPr>
                <w:rFonts w:ascii="Tahoma" w:hAnsi="Tahoma" w:cs="Tahoma"/>
                <w:b/>
                <w:bCs/>
                <w:color w:val="000000"/>
              </w:rPr>
              <w:t>№ п/п</w:t>
            </w:r>
          </w:p>
        </w:tc>
        <w:tc>
          <w:tcPr>
            <w:tcW w:w="48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8A5DF7">
              <w:rPr>
                <w:rFonts w:ascii="Tahoma" w:hAnsi="Tahoma" w:cs="Tahoma"/>
                <w:b/>
                <w:bCs/>
                <w:color w:val="000000"/>
              </w:rPr>
              <w:t>Наименование и содержание критерия</w:t>
            </w:r>
          </w:p>
        </w:tc>
        <w:tc>
          <w:tcPr>
            <w:tcW w:w="43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8A5DF7">
              <w:rPr>
                <w:rFonts w:ascii="Tahoma" w:hAnsi="Tahoma" w:cs="Tahoma"/>
                <w:b/>
                <w:bCs/>
                <w:color w:val="000000"/>
              </w:rPr>
              <w:t>Оценка контрагента</w:t>
            </w:r>
          </w:p>
        </w:tc>
      </w:tr>
      <w:tr w:rsidR="008A5DF7" w:rsidRPr="008A5DF7" w:rsidTr="008A5DF7">
        <w:trPr>
          <w:trHeight w:val="525"/>
        </w:trPr>
        <w:tc>
          <w:tcPr>
            <w:tcW w:w="5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48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8A5DF7">
              <w:rPr>
                <w:rFonts w:ascii="Tahoma" w:hAnsi="Tahoma" w:cs="Tahoma"/>
                <w:b/>
                <w:bCs/>
                <w:color w:val="000000"/>
              </w:rPr>
              <w:t>Значение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8A5DF7">
              <w:rPr>
                <w:rFonts w:ascii="Tahoma" w:hAnsi="Tahoma" w:cs="Tahoma"/>
                <w:b/>
                <w:bCs/>
                <w:color w:val="000000"/>
              </w:rPr>
              <w:t>Результат</w:t>
            </w:r>
          </w:p>
        </w:tc>
      </w:tr>
      <w:tr w:rsidR="008A5DF7" w:rsidRPr="008A5DF7" w:rsidTr="008A5DF7">
        <w:trPr>
          <w:cantSplit/>
          <w:trHeight w:val="315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1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trHeight w:val="31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300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2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Контрагент отвечает одному из следующих требований: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trHeight w:val="97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</w:tr>
      <w:tr w:rsidR="008A5DF7" w:rsidRPr="008A5DF7" w:rsidTr="008A5DF7">
        <w:trPr>
          <w:trHeight w:val="1170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315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3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trHeight w:val="31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315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4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trHeight w:val="31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315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trHeight w:val="91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315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6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 xml:space="preserve">Контрагент имеет опыт поставок предлагаемого </w:t>
            </w:r>
            <w:r w:rsidRPr="008A5DF7">
              <w:rPr>
                <w:rFonts w:ascii="Tahoma" w:hAnsi="Tahoma" w:cs="Tahoma"/>
                <w:color w:val="000000"/>
              </w:rPr>
              <w:lastRenderedPageBreak/>
              <w:t>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lastRenderedPageBreak/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trHeight w:val="175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1290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lastRenderedPageBreak/>
              <w:t>7</w:t>
            </w:r>
          </w:p>
        </w:tc>
        <w:tc>
          <w:tcPr>
            <w:tcW w:w="48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trHeight w:val="1290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315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8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trHeight w:val="31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trHeight w:val="315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9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5D163E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Наличие собственных производств по пошиву спецодежды (кроме лотов 1,4,6,9,11,14,17)</w:t>
            </w:r>
            <w:r w:rsidR="002F79AE">
              <w:rPr>
                <w:rFonts w:ascii="Tahoma" w:hAnsi="Tahoma" w:cs="Tahoma"/>
                <w:color w:val="000000"/>
              </w:rPr>
              <w:t xml:space="preserve"> (</w:t>
            </w:r>
            <w:r w:rsidR="005D163E">
              <w:rPr>
                <w:rFonts w:ascii="Tahoma" w:hAnsi="Tahoma" w:cs="Tahoma"/>
                <w:color w:val="000000"/>
              </w:rPr>
              <w:t>документ подтверждающий сертификацию производства стандартам качества</w:t>
            </w:r>
            <w:r w:rsidR="002F79AE">
              <w:rPr>
                <w:rFonts w:ascii="Tahoma" w:hAnsi="Tahoma" w:cs="Tahoma"/>
                <w:color w:val="000000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квалифицирован</w:t>
            </w:r>
          </w:p>
        </w:tc>
      </w:tr>
      <w:tr w:rsidR="008A5DF7" w:rsidRPr="008A5DF7" w:rsidTr="008A5DF7">
        <w:trPr>
          <w:cantSplit/>
          <w:trHeight w:val="31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450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10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2F79AE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Наличие действующих на период предполагаемых поставок дистрибьюторских соглашений</w:t>
            </w:r>
            <w:r w:rsidR="00EC78B7">
              <w:rPr>
                <w:rFonts w:ascii="Tahoma" w:hAnsi="Tahoma" w:cs="Tahoma"/>
                <w:color w:val="000000"/>
              </w:rPr>
              <w:t>/договоров</w:t>
            </w:r>
            <w:r w:rsidRPr="008A5DF7">
              <w:rPr>
                <w:rFonts w:ascii="Tahoma" w:hAnsi="Tahoma" w:cs="Tahoma"/>
                <w:color w:val="000000"/>
              </w:rPr>
              <w:t xml:space="preserve"> с производителями тканей, </w:t>
            </w:r>
            <w:r w:rsidR="002F79AE">
              <w:rPr>
                <w:rFonts w:ascii="Tahoma" w:hAnsi="Tahoma" w:cs="Tahoma"/>
                <w:color w:val="000000"/>
              </w:rPr>
              <w:t>светоотраж</w:t>
            </w:r>
            <w:r w:rsidRPr="008A5DF7">
              <w:rPr>
                <w:rFonts w:ascii="Tahoma" w:hAnsi="Tahoma" w:cs="Tahoma"/>
                <w:color w:val="000000"/>
              </w:rPr>
              <w:t>ающих и утепляющих материалов, фурнитуры (кроме лотов 1,4,6,9,11,14,17)</w:t>
            </w:r>
            <w:r w:rsidR="00EC78B7">
              <w:rPr>
                <w:rFonts w:ascii="Tahoma" w:hAnsi="Tahoma" w:cs="Tahoma"/>
                <w:color w:val="000000"/>
              </w:rPr>
              <w:t xml:space="preserve"> (соглашение, договор)</w:t>
            </w:r>
            <w:r w:rsidRPr="008A5DF7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 xml:space="preserve"> квалифицирован</w:t>
            </w:r>
          </w:p>
        </w:tc>
      </w:tr>
      <w:tr w:rsidR="008A5DF7" w:rsidRPr="008A5DF7" w:rsidTr="008A5DF7">
        <w:trPr>
          <w:trHeight w:val="31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  <w:tr w:rsidR="008A5DF7" w:rsidRPr="008A5DF7" w:rsidTr="008A5DF7">
        <w:trPr>
          <w:cantSplit/>
          <w:trHeight w:val="450"/>
        </w:trPr>
        <w:tc>
          <w:tcPr>
            <w:tcW w:w="5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11</w:t>
            </w:r>
          </w:p>
        </w:tc>
        <w:tc>
          <w:tcPr>
            <w:tcW w:w="48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8A5DF7" w:rsidRPr="008A5DF7" w:rsidRDefault="008A5DF7" w:rsidP="008A5DF7">
            <w:pPr>
              <w:jc w:val="both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Соответствие предоставленных образцов техническим требованиям АО «РКС-Менеджмент» (кроме лотов 1,4,6,9,11,14,17)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да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 xml:space="preserve"> квалифицирован</w:t>
            </w:r>
          </w:p>
        </w:tc>
      </w:tr>
      <w:tr w:rsidR="008A5DF7" w:rsidRPr="008A5DF7" w:rsidTr="008A5DF7">
        <w:trPr>
          <w:trHeight w:val="315"/>
        </w:trPr>
        <w:tc>
          <w:tcPr>
            <w:tcW w:w="5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48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A5DF7" w:rsidRPr="008A5DF7" w:rsidRDefault="008A5DF7" w:rsidP="008A5DF7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5DF7" w:rsidRPr="008A5DF7" w:rsidRDefault="008A5DF7" w:rsidP="008A5DF7">
            <w:pPr>
              <w:jc w:val="center"/>
              <w:rPr>
                <w:rFonts w:ascii="Tahoma" w:hAnsi="Tahoma" w:cs="Tahoma"/>
                <w:color w:val="000000"/>
              </w:rPr>
            </w:pPr>
            <w:r w:rsidRPr="008A5DF7">
              <w:rPr>
                <w:rFonts w:ascii="Tahoma" w:hAnsi="Tahoma" w:cs="Tahoma"/>
                <w:color w:val="000000"/>
              </w:rPr>
              <w:t>Не квалифицирован</w:t>
            </w:r>
          </w:p>
        </w:tc>
      </w:tr>
    </w:tbl>
    <w:p w:rsidR="005E31D5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8A5DF7">
        <w:rPr>
          <w:rFonts w:ascii="Tahoma" w:hAnsi="Tahoma" w:cs="Tahoma"/>
          <w:bCs/>
          <w:iCs/>
        </w:rPr>
        <w:t xml:space="preserve"> </w:t>
      </w:r>
      <w:r w:rsidR="008A5DF7">
        <w:rPr>
          <w:rFonts w:ascii="Tahoma" w:hAnsi="Tahoma" w:cs="Tahoma"/>
          <w:color w:val="000000"/>
        </w:rPr>
        <w:t xml:space="preserve">(по </w:t>
      </w:r>
      <w:r w:rsidR="008A5DF7" w:rsidRPr="008A5DF7">
        <w:rPr>
          <w:rFonts w:ascii="Tahoma" w:hAnsi="Tahoma" w:cs="Tahoma"/>
          <w:color w:val="000000"/>
        </w:rPr>
        <w:t>лот</w:t>
      </w:r>
      <w:r w:rsidR="008A5DF7">
        <w:rPr>
          <w:rFonts w:ascii="Tahoma" w:hAnsi="Tahoma" w:cs="Tahoma"/>
          <w:color w:val="000000"/>
        </w:rPr>
        <w:t>ам</w:t>
      </w:r>
      <w:r w:rsidR="008A5DF7" w:rsidRPr="008A5DF7">
        <w:rPr>
          <w:rFonts w:ascii="Tahoma" w:hAnsi="Tahoma" w:cs="Tahoma"/>
          <w:color w:val="000000"/>
        </w:rPr>
        <w:t xml:space="preserve"> 1,4,6,9,11,14,17)</w:t>
      </w:r>
      <w:r w:rsidR="008A5DF7">
        <w:rPr>
          <w:rFonts w:ascii="Tahoma" w:hAnsi="Tahoma" w:cs="Tahoma"/>
          <w:bCs/>
          <w:iCs/>
        </w:rPr>
        <w:t xml:space="preserve"> </w:t>
      </w:r>
      <w:r w:rsidR="005E31D5" w:rsidRPr="00DA54F3">
        <w:rPr>
          <w:rFonts w:ascii="Tahoma" w:hAnsi="Tahoma" w:cs="Tahoma"/>
          <w:bCs/>
          <w:iCs/>
        </w:rPr>
        <w:t>.</w:t>
      </w:r>
    </w:p>
    <w:p w:rsidR="008A5DF7" w:rsidRPr="00DA54F3" w:rsidRDefault="008A5DF7" w:rsidP="008A5DF7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>
        <w:rPr>
          <w:rFonts w:ascii="Tahoma" w:hAnsi="Tahoma" w:cs="Tahoma"/>
          <w:bCs/>
          <w:iCs/>
        </w:rPr>
        <w:t xml:space="preserve"> №№ 1-11 </w:t>
      </w:r>
      <w:r>
        <w:rPr>
          <w:rFonts w:ascii="Tahoma" w:hAnsi="Tahoma" w:cs="Tahoma"/>
          <w:color w:val="000000"/>
        </w:rPr>
        <w:t xml:space="preserve">(по всем </w:t>
      </w:r>
      <w:r w:rsidRPr="008A5DF7">
        <w:rPr>
          <w:rFonts w:ascii="Tahoma" w:hAnsi="Tahoma" w:cs="Tahoma"/>
          <w:color w:val="000000"/>
        </w:rPr>
        <w:t>лот</w:t>
      </w:r>
      <w:r>
        <w:rPr>
          <w:rFonts w:ascii="Tahoma" w:hAnsi="Tahoma" w:cs="Tahoma"/>
          <w:color w:val="000000"/>
        </w:rPr>
        <w:t>ам кроме</w:t>
      </w:r>
      <w:r w:rsidRPr="008A5DF7">
        <w:rPr>
          <w:rFonts w:ascii="Tahoma" w:hAnsi="Tahoma" w:cs="Tahoma"/>
          <w:color w:val="000000"/>
        </w:rPr>
        <w:t xml:space="preserve"> 1,4,6,9,11,14,17)</w:t>
      </w:r>
      <w:r>
        <w:rPr>
          <w:rFonts w:ascii="Tahoma" w:hAnsi="Tahoma" w:cs="Tahoma"/>
          <w:bCs/>
          <w:iCs/>
        </w:rPr>
        <w:t xml:space="preserve"> </w:t>
      </w:r>
      <w:r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p w:rsidR="0000455B" w:rsidRPr="00DA54F3" w:rsidRDefault="0000455B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К1</w:t>
            </w:r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E146EF" w:rsidRPr="00DA54F3">
        <w:rPr>
          <w:rFonts w:ascii="Tahoma" w:hAnsi="Tahoma" w:cs="Tahoma"/>
          <w:vertAlign w:val="subscript"/>
          <w:lang w:val="en-US"/>
        </w:rPr>
        <w:t>i</w:t>
      </w:r>
      <w:r w:rsidR="00E146EF" w:rsidRPr="00DA54F3">
        <w:rPr>
          <w:rFonts w:ascii="Tahoma" w:hAnsi="Tahoma" w:cs="Tahoma"/>
        </w:rPr>
        <w:t xml:space="preserve"> – рейтинг </w:t>
      </w:r>
      <w:r w:rsidR="00E146EF" w:rsidRPr="00DA54F3">
        <w:rPr>
          <w:rFonts w:ascii="Tahoma" w:hAnsi="Tahoma" w:cs="Tahoma"/>
          <w:lang w:val="en-US"/>
        </w:rPr>
        <w:t>i</w:t>
      </w:r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i</w:t>
      </w:r>
      <w:r w:rsidR="00E146EF" w:rsidRPr="00DA54F3">
        <w:rPr>
          <w:rFonts w:ascii="Tahoma" w:hAnsi="Tahoma" w:cs="Tahoma"/>
        </w:rPr>
        <w:t xml:space="preserve"> – цена </w:t>
      </w:r>
      <w:r w:rsidR="00E146EF" w:rsidRPr="00DA54F3">
        <w:rPr>
          <w:rFonts w:ascii="Tahoma" w:hAnsi="Tahoma" w:cs="Tahoma"/>
          <w:lang w:val="en-US"/>
        </w:rPr>
        <w:t>i</w:t>
      </w:r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</w:t>
      </w:r>
      <w:bookmarkStart w:id="24" w:name="_GoBack"/>
      <w:bookmarkEnd w:id="24"/>
      <w:r w:rsidR="00E146EF" w:rsidRPr="00DA54F3">
        <w:rPr>
          <w:rFonts w:ascii="Tahoma" w:hAnsi="Tahoma" w:cs="Tahoma"/>
        </w:rPr>
        <w:t>а</w:t>
      </w:r>
      <w:r w:rsidR="0011756C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</w:t>
      </w:r>
      <w:r w:rsidR="00F60B76" w:rsidRPr="00DA54F3">
        <w:rPr>
          <w:rFonts w:ascii="Tahoma" w:hAnsi="Tahoma" w:cs="Tahoma"/>
          <w:bCs/>
          <w:iCs/>
        </w:rPr>
        <w:lastRenderedPageBreak/>
        <w:t>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r w:rsidR="00186DF6" w:rsidRPr="00DA54F3">
        <w:rPr>
          <w:rFonts w:ascii="Tahoma" w:hAnsi="Tahoma" w:cs="Tahoma"/>
          <w:bCs/>
          <w:iCs/>
        </w:rPr>
        <w:t>,</w:t>
      </w:r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Постквалификация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10510">
        <w:rPr>
          <w:rFonts w:ascii="Tahoma" w:hAnsi="Tahoma" w:cs="Tahoma"/>
        </w:rPr>
        <w:t>Технические требования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8F8" w:rsidRDefault="00A428F8">
      <w:r>
        <w:separator/>
      </w:r>
    </w:p>
  </w:endnote>
  <w:endnote w:type="continuationSeparator" w:id="0">
    <w:p w:rsidR="00A428F8" w:rsidRDefault="00A42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8F8" w:rsidRPr="00DB4E15" w:rsidRDefault="00A428F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8E025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8E0254" w:rsidRPr="00DB4E15">
      <w:rPr>
        <w:rFonts w:ascii="Arial" w:hAnsi="Arial" w:cs="Arial"/>
        <w:b/>
        <w:sz w:val="16"/>
        <w:szCs w:val="16"/>
      </w:rPr>
      <w:fldChar w:fldCharType="separate"/>
    </w:r>
    <w:r w:rsidR="0000455B">
      <w:rPr>
        <w:rFonts w:ascii="Arial" w:hAnsi="Arial" w:cs="Arial"/>
        <w:b/>
        <w:noProof/>
        <w:sz w:val="16"/>
        <w:szCs w:val="16"/>
      </w:rPr>
      <w:t>14</w:t>
    </w:r>
    <w:r w:rsidR="008E025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8E025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8E0254" w:rsidRPr="00DB4E15">
      <w:rPr>
        <w:rFonts w:ascii="Arial" w:hAnsi="Arial" w:cs="Arial"/>
        <w:b/>
        <w:sz w:val="16"/>
        <w:szCs w:val="16"/>
      </w:rPr>
      <w:fldChar w:fldCharType="separate"/>
    </w:r>
    <w:r w:rsidR="0000455B">
      <w:rPr>
        <w:rFonts w:ascii="Arial" w:hAnsi="Arial" w:cs="Arial"/>
        <w:b/>
        <w:noProof/>
        <w:sz w:val="16"/>
        <w:szCs w:val="16"/>
      </w:rPr>
      <w:t>15</w:t>
    </w:r>
    <w:r w:rsidR="008E0254" w:rsidRPr="00DB4E15">
      <w:rPr>
        <w:rFonts w:ascii="Arial" w:hAnsi="Arial" w:cs="Arial"/>
        <w:b/>
        <w:sz w:val="16"/>
        <w:szCs w:val="16"/>
      </w:rPr>
      <w:fldChar w:fldCharType="end"/>
    </w:r>
  </w:p>
  <w:p w:rsidR="00A428F8" w:rsidRDefault="00A428F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8F8" w:rsidRDefault="00A428F8">
      <w:r>
        <w:separator/>
      </w:r>
    </w:p>
  </w:footnote>
  <w:footnote w:type="continuationSeparator" w:id="0">
    <w:p w:rsidR="00A428F8" w:rsidRDefault="00A428F8">
      <w:r>
        <w:continuationSeparator/>
      </w:r>
    </w:p>
  </w:footnote>
  <w:footnote w:id="1">
    <w:p w:rsidR="00A428F8" w:rsidRPr="00BC663C" w:rsidRDefault="00A428F8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 xml:space="preserve">В случае,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A428F8" w:rsidRPr="004F1E67" w:rsidRDefault="00A428F8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</w:t>
      </w:r>
      <w:r>
        <w:rPr>
          <w:rFonts w:ascii="Arial" w:hAnsi="Arial" w:cs="Arial"/>
          <w:sz w:val="16"/>
          <w:szCs w:val="16"/>
        </w:rP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A428F8" w:rsidRPr="004F1E67" w:rsidRDefault="00A428F8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A428F8" w:rsidRPr="004F1E67" w:rsidRDefault="00A428F8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A428F8" w:rsidRDefault="00A428F8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9523084"/>
    <w:multiLevelType w:val="multilevel"/>
    <w:tmpl w:val="FD648A1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5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6"/>
  </w:num>
  <w:num w:numId="37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55B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BAB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97E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2AB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2F79AE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BF0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63E"/>
    <w:rsid w:val="005D19EA"/>
    <w:rsid w:val="005D1B50"/>
    <w:rsid w:val="005D2346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D2D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6BBF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4AA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C93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7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254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5F14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21B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56AA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8F8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67F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07E8C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164B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99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C78B7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5BE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510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ADF940A2-693B-4496-9642-2888C8FB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2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BE736-1569-47F2-9211-17327FDAF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15</Pages>
  <Words>5497</Words>
  <Characters>31339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36763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Злотников Кирилл Эдуардович</cp:lastModifiedBy>
  <cp:revision>81</cp:revision>
  <cp:lastPrinted>2016-04-01T07:05:00Z</cp:lastPrinted>
  <dcterms:created xsi:type="dcterms:W3CDTF">2016-04-06T06:42:00Z</dcterms:created>
  <dcterms:modified xsi:type="dcterms:W3CDTF">2018-03-23T14:45:00Z</dcterms:modified>
</cp:coreProperties>
</file>